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БОГОСЛУЖЕНИЙ НА ФЕВРАЛЬ  МЕСЯЦ 2020г.</w:t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ДОМОВОМ ХРАМЕ ШЕСТОКОВСКОЙ ИКОНЫ БОЖИЕЙ МАТЕРИ п. ОКТЯБРЬ</w:t>
      </w:r>
    </w:p>
    <w:p w:rsidR="001D0754" w:rsidRDefault="001D0754" w:rsidP="001D075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1442" w:type="dxa"/>
        <w:tblLook w:val="04A0"/>
      </w:tblPr>
      <w:tblGrid>
        <w:gridCol w:w="2173"/>
        <w:gridCol w:w="9269"/>
      </w:tblGrid>
      <w:tr w:rsidR="001D0754" w:rsidTr="00324752">
        <w:trPr>
          <w:trHeight w:val="841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752" w:rsidRDefault="00324752" w:rsidP="003247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1D0754" w:rsidRDefault="00324752" w:rsidP="00324752">
            <w:pPr>
              <w:spacing w:after="0" w:line="240" w:lineRule="atLeast"/>
              <w:jc w:val="center"/>
              <w:rPr>
                <w:rFonts w:cs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Pr="001D0754" w:rsidRDefault="001D0754">
            <w:pPr>
              <w:pStyle w:val="dptext"/>
              <w:spacing w:before="0" w:beforeAutospacing="0" w:after="0" w:afterAutospacing="0" w:line="240" w:lineRule="atLeast"/>
              <w:rPr>
                <w:rStyle w:val="ddned"/>
                <w:bCs/>
                <w:shd w:val="clear" w:color="auto" w:fill="FFFFFF"/>
              </w:rPr>
            </w:pPr>
            <w:r w:rsidRPr="001D0754">
              <w:rPr>
                <w:rStyle w:val="ddned"/>
                <w:b/>
                <w:bCs/>
                <w:color w:val="000000"/>
                <w:shd w:val="clear" w:color="auto" w:fill="FFFFFF"/>
              </w:rPr>
              <w:t>Седмица 33-я по Пятидесятнице. </w:t>
            </w:r>
            <w:r w:rsidRPr="001D0754">
              <w:rPr>
                <w:rStyle w:val="ddglas"/>
                <w:i/>
                <w:iCs/>
                <w:color w:val="000000"/>
                <w:shd w:val="clear" w:color="auto" w:fill="FFFFFF"/>
              </w:rPr>
              <w:t>Глас 7.</w:t>
            </w:r>
            <w:r w:rsidRPr="001D0754">
              <w:rPr>
                <w:b/>
                <w:color w:val="FF0000"/>
                <w:lang w:eastAsia="en-US"/>
              </w:rPr>
              <w:t xml:space="preserve"> </w:t>
            </w:r>
            <w:hyperlink r:id="rId6" w:tooltip="День интронизации Святейшего Патриарха Московского и всея Руси Кирилла" w:history="1">
              <w:r w:rsidR="00324752">
                <w:rPr>
                  <w:rStyle w:val="a4"/>
                  <w:rFonts w:ascii="Georgia" w:hAnsi="Georgia" w:cs="Arial"/>
                  <w:b/>
                  <w:bCs/>
                  <w:color w:val="314333"/>
                  <w:sz w:val="22"/>
                  <w:szCs w:val="22"/>
                  <w:shd w:val="clear" w:color="auto" w:fill="FFFFFF"/>
                </w:rPr>
                <w:t>День интронизации Святейшего Патриарха Московского и всея Руси Кирилла</w:t>
              </w:r>
            </w:hyperlink>
            <w:r w:rsidR="003247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D0754" w:rsidRDefault="003247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324752">
        <w:trPr>
          <w:trHeight w:val="854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Pr="00324752" w:rsidRDefault="00324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  <w:p w:rsidR="001D0754" w:rsidRPr="00324752" w:rsidRDefault="009E5B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</w:t>
            </w:r>
            <w:r w:rsidR="00324752" w:rsidRPr="003247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752" w:rsidRPr="00324752" w:rsidRDefault="00324752" w:rsidP="00324752">
            <w:pPr>
              <w:spacing w:after="0" w:line="240" w:lineRule="atLeast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 w:rsidRPr="00324752">
              <w:rPr>
                <w:rStyle w:val="ddned"/>
                <w:rFonts w:ascii="Arial" w:hAnsi="Arial" w:cs="Arial"/>
                <w:b/>
                <w:bCs/>
                <w:color w:val="FF0000"/>
              </w:rPr>
              <w:t>Неделя 33-я по Пятидесятнице. </w:t>
            </w:r>
            <w:r w:rsidRPr="00324752">
              <w:rPr>
                <w:rStyle w:val="ddglas"/>
                <w:rFonts w:ascii="Arial" w:hAnsi="Arial" w:cs="Arial"/>
                <w:i/>
                <w:iCs/>
                <w:color w:val="FF0000"/>
              </w:rPr>
              <w:t xml:space="preserve">Глас 8. </w:t>
            </w:r>
            <w:r w:rsidRPr="00324752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Прп.  </w:t>
            </w:r>
            <w:r w:rsidRPr="00324752">
              <w:rPr>
                <w:rStyle w:val="dname"/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hyperlink r:id="rId7" w:tooltip="Евфимий Великий, иеромонах" w:history="1">
              <w:r w:rsidRPr="00324752">
                <w:rPr>
                  <w:rStyle w:val="a4"/>
                  <w:rFonts w:ascii="Georgia" w:hAnsi="Georgia" w:cs="Arial"/>
                  <w:b/>
                  <w:bCs/>
                  <w:color w:val="FF0000"/>
                  <w:shd w:val="clear" w:color="auto" w:fill="FFFFFF"/>
                </w:rPr>
                <w:t>Евфимия</w:t>
              </w:r>
            </w:hyperlink>
            <w:r w:rsidRPr="00324752">
              <w:rPr>
                <w:rStyle w:val="dname"/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324752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 Великого (473).</w:t>
            </w:r>
          </w:p>
          <w:p w:rsidR="00324752" w:rsidRPr="00324752" w:rsidRDefault="00324752" w:rsidP="00324752">
            <w:pPr>
              <w:tabs>
                <w:tab w:val="left" w:pos="2340"/>
              </w:tabs>
              <w:spacing w:after="0" w:line="240" w:lineRule="atLeast"/>
              <w:rPr>
                <w:color w:val="FF0000"/>
                <w:lang w:eastAsia="en-US"/>
              </w:rPr>
            </w:pPr>
            <w:r w:rsidRPr="00324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8-00</w:t>
            </w:r>
            <w:r w:rsidRPr="003247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Часы, исповедь. </w:t>
            </w:r>
            <w:r w:rsidRPr="003247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  <w:p w:rsidR="001D0754" w:rsidRPr="00324752" w:rsidRDefault="00324752" w:rsidP="00324752">
            <w:pPr>
              <w:spacing w:after="0" w:line="24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4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9-00</w:t>
            </w:r>
            <w:r w:rsidRPr="003247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1D0754" w:rsidTr="001D0754">
        <w:trPr>
          <w:trHeight w:val="828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Pr="001566D5" w:rsidRDefault="001566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1566D5" w:rsidRDefault="001566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D5" w:rsidRPr="001566D5" w:rsidRDefault="001566D5">
            <w:pPr>
              <w:spacing w:after="0" w:line="240" w:lineRule="atLeast"/>
              <w:rPr>
                <w:rStyle w:val="ddned"/>
                <w:rFonts w:ascii="Times New Roman" w:hAnsi="Times New Roman" w:cs="Times New Roman"/>
                <w:bCs/>
                <w:sz w:val="24"/>
                <w:szCs w:val="24"/>
              </w:rPr>
            </w:pPr>
            <w:r w:rsidRPr="001566D5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Седмица 34-я по Пятидесятнице. </w:t>
            </w:r>
            <w:r w:rsidRPr="001566D5"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Глас 8. </w:t>
            </w:r>
            <w:r w:rsidRPr="00156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Блж. </w:t>
            </w:r>
            <w:hyperlink r:id="rId8" w:tooltip="Святая блаженная Ксения Петербургская" w:history="1">
              <w:r w:rsidRPr="001566D5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Ксении</w:t>
              </w:r>
            </w:hyperlink>
            <w:r w:rsidRPr="001566D5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6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Петербургской (XIX).</w:t>
            </w:r>
          </w:p>
          <w:p w:rsidR="001566D5" w:rsidRPr="001566D5" w:rsidRDefault="001566D5" w:rsidP="001566D5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7-00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Утреня, часы, исповедь. 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D0754" w:rsidRPr="001566D5" w:rsidRDefault="001566D5" w:rsidP="001566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1566D5" w:rsidRPr="001566D5" w:rsidRDefault="001566D5" w:rsidP="001566D5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6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1D0754">
        <w:trPr>
          <w:trHeight w:val="858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Default="001D0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D0754" w:rsidRDefault="00156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1D0754" w:rsidRDefault="001D0754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156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Default="001566D5">
            <w:pPr>
              <w:tabs>
                <w:tab w:val="left" w:pos="2340"/>
              </w:tabs>
              <w:spacing w:after="0" w:line="240" w:lineRule="atLeast"/>
              <w:rPr>
                <w:rStyle w:val="ddpos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6D5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Седмица 34-я по Пятидесятнице. </w:t>
            </w:r>
            <w:r w:rsidRPr="001566D5"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Глас 8.</w:t>
            </w:r>
            <w:r w:rsidRPr="0015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6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Свт. </w:t>
            </w:r>
            <w:hyperlink r:id="rId9" w:tooltip="Святитель Григорий Богослов, архиепископ Константинопольский" w:history="1">
              <w:r w:rsidRPr="001566D5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Григория</w:t>
              </w:r>
            </w:hyperlink>
            <w:r w:rsidRPr="001566D5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66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Богослова, архиеп. Константинопольского (389).</w:t>
            </w:r>
            <w:r w:rsidRPr="0015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5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6D5">
              <w:rPr>
                <w:rStyle w:val="ddpos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постный.</w:t>
            </w:r>
          </w:p>
          <w:p w:rsidR="001566D5" w:rsidRPr="001566D5" w:rsidRDefault="001566D5" w:rsidP="001566D5">
            <w:pPr>
              <w:tabs>
                <w:tab w:val="left" w:pos="2340"/>
              </w:tabs>
              <w:spacing w:after="0" w:line="240" w:lineRule="atLeast"/>
              <w:rPr>
                <w:lang w:eastAsia="en-US"/>
              </w:rPr>
            </w:pPr>
            <w:r w:rsidRPr="00156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8-00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Часы, исповедь. 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566D5" w:rsidRDefault="001566D5" w:rsidP="001566D5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 w:rsidRPr="00156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737827" w:rsidRPr="001566D5" w:rsidRDefault="00737827" w:rsidP="001566D5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1D0754">
        <w:trPr>
          <w:trHeight w:val="855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Pr="00B5051B" w:rsidRDefault="001D07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1D0754" w:rsidRPr="00B5051B" w:rsidRDefault="00B5051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05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1D0754" w:rsidRPr="00B5051B" w:rsidRDefault="00B5051B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05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827" w:rsidRPr="00737827" w:rsidRDefault="00737827" w:rsidP="00737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7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34-я по Пятидесятнице. </w:t>
            </w:r>
            <w:r w:rsidRPr="00737827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 8. </w:t>
            </w:r>
            <w:r w:rsidRPr="0073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Перенесение мощей свт. </w:t>
            </w:r>
            <w:hyperlink r:id="rId10" w:tooltip="Святитель Иоанн Златоуст" w:history="1">
              <w:r w:rsidRPr="00737827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Иоанна</w:t>
              </w:r>
            </w:hyperlink>
            <w:r w:rsidRPr="00737827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Златоуста (438).</w:t>
            </w:r>
          </w:p>
          <w:p w:rsidR="001D0754" w:rsidRPr="00737827" w:rsidRDefault="001D0754" w:rsidP="00737827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8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8-00</w:t>
            </w:r>
            <w:r w:rsidRPr="00737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Часы, исповедь. </w:t>
            </w:r>
            <w:r w:rsidRPr="00737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D0754" w:rsidRDefault="001D0754">
            <w:pPr>
              <w:pStyle w:val="a5"/>
              <w:spacing w:before="0" w:beforeAutospacing="0" w:after="0" w:afterAutospacing="0" w:line="240" w:lineRule="atLeast"/>
              <w:rPr>
                <w:lang w:eastAsia="en-US"/>
              </w:rPr>
            </w:pPr>
            <w:r w:rsidRPr="00737827">
              <w:rPr>
                <w:b/>
                <w:lang w:eastAsia="en-US"/>
              </w:rPr>
              <w:t>9-00</w:t>
            </w:r>
            <w:r w:rsidRPr="00737827">
              <w:rPr>
                <w:lang w:eastAsia="en-US"/>
              </w:rPr>
              <w:t xml:space="preserve">  Божественная литургия</w:t>
            </w:r>
          </w:p>
          <w:p w:rsidR="00737827" w:rsidRPr="00737827" w:rsidRDefault="00737827">
            <w:pPr>
              <w:pStyle w:val="a5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15-00</w:t>
            </w:r>
            <w:r>
              <w:rPr>
                <w:lang w:eastAsia="en-US"/>
              </w:rPr>
              <w:t xml:space="preserve"> Всеночное бдение, исповедь</w:t>
            </w:r>
          </w:p>
        </w:tc>
      </w:tr>
      <w:tr w:rsidR="001D0754" w:rsidTr="001D0754">
        <w:trPr>
          <w:trHeight w:val="795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Pr="00455D55" w:rsidRDefault="00455D55">
            <w:pPr>
              <w:tabs>
                <w:tab w:val="left" w:pos="690"/>
                <w:tab w:val="center" w:pos="794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 w:rsidRPr="00455D5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  <w:p w:rsidR="001D0754" w:rsidRPr="00455D55" w:rsidRDefault="009E5B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ВОСКРЕСЕНЬ</w:t>
            </w:r>
            <w:r w:rsidR="00455D55" w:rsidRPr="00455D5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D55" w:rsidRPr="00455D55" w:rsidRDefault="00455D55" w:rsidP="00455D55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D55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Неделя 34-я по Пятидесятнице. </w:t>
            </w:r>
            <w:r w:rsidRPr="00455D55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Глас 1. </w:t>
            </w:r>
            <w:hyperlink r:id="rId11" w:tooltip="Собор новомучеников и исповедников Церкви Русской" w:history="1">
              <w:r w:rsidRPr="00455D55">
                <w:rPr>
                  <w:rStyle w:val="a4"/>
                  <w:rFonts w:ascii="Times New Roman" w:hAnsi="Times New Roman" w:cs="Times New Roman"/>
                  <w:b/>
                  <w:bCs/>
                  <w:color w:val="FF0000"/>
                  <w:sz w:val="24"/>
                  <w:szCs w:val="24"/>
                  <w:shd w:val="clear" w:color="auto" w:fill="FFFFFF"/>
                </w:rPr>
                <w:t>Собор</w:t>
              </w:r>
            </w:hyperlink>
            <w:r w:rsidRPr="00455D55">
              <w:rPr>
                <w:rStyle w:val="dname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55D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новомучеников и исповедников Церкви Русской.</w:t>
            </w:r>
          </w:p>
          <w:p w:rsidR="00455D55" w:rsidRPr="00455D55" w:rsidRDefault="00455D55" w:rsidP="00455D55">
            <w:pPr>
              <w:tabs>
                <w:tab w:val="left" w:pos="2340"/>
              </w:tabs>
              <w:spacing w:after="0" w:line="240" w:lineRule="atLeast"/>
              <w:rPr>
                <w:color w:val="FF0000"/>
                <w:lang w:eastAsia="en-US"/>
              </w:rPr>
            </w:pPr>
            <w:r w:rsidRPr="00455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8-00</w:t>
            </w:r>
            <w:r w:rsidRPr="00455D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Часы, исповедь. </w:t>
            </w:r>
            <w:r w:rsidRPr="00455D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  <w:p w:rsidR="001D0754" w:rsidRPr="00455D55" w:rsidRDefault="00455D55">
            <w:pPr>
              <w:spacing w:after="0" w:line="240" w:lineRule="atLeast"/>
              <w:rPr>
                <w:bCs/>
                <w:color w:val="FF0000"/>
                <w:shd w:val="clear" w:color="auto" w:fill="FFFFFF"/>
              </w:rPr>
            </w:pPr>
            <w:r w:rsidRPr="00455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9-00</w:t>
            </w:r>
            <w:r w:rsidRPr="00455D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1D0754" w:rsidTr="00983303">
        <w:trPr>
          <w:trHeight w:val="767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Pr="00983303" w:rsidRDefault="00983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33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:rsidR="001D0754" w:rsidRPr="00983303" w:rsidRDefault="001D07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33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="00983303" w:rsidRPr="009833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ТОРНИК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03" w:rsidRPr="00983303" w:rsidRDefault="00983303" w:rsidP="009833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03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сплошная. </w:t>
            </w:r>
            <w:r w:rsidRPr="00983303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 1. </w:t>
            </w:r>
            <w:r w:rsidRPr="00983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Перенесение мощей сщмч. </w:t>
            </w:r>
            <w:hyperlink r:id="rId12" w:tooltip="Священномученик Игнатий Богоносец" w:history="1">
              <w:r w:rsidRPr="00983303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Игнатия</w:t>
              </w:r>
            </w:hyperlink>
            <w:r w:rsidRPr="00983303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Богоносца (107).</w:t>
            </w:r>
          </w:p>
          <w:p w:rsidR="00455D55" w:rsidRPr="00983303" w:rsidRDefault="00983303" w:rsidP="00983303">
            <w:pPr>
              <w:tabs>
                <w:tab w:val="left" w:pos="2340"/>
              </w:tabs>
              <w:spacing w:after="0" w:line="240" w:lineRule="atLeast"/>
              <w:rPr>
                <w:rStyle w:val="ddned"/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 w:rsidRPr="00983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  <w:p w:rsidR="001D0754" w:rsidRPr="00983303" w:rsidRDefault="001D07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754" w:rsidTr="001D0754">
        <w:trPr>
          <w:trHeight w:val="854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Default="00983303" w:rsidP="0098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983303" w:rsidRDefault="00983303" w:rsidP="009833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03" w:rsidRPr="000B79CB" w:rsidRDefault="00983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B79CB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Седмица сплошная. </w:t>
            </w:r>
            <w:r w:rsidRPr="000B79CB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Глас 1. </w:t>
            </w:r>
            <w:hyperlink r:id="rId13" w:tooltip="Собор вселенских учителей и святителей Василия Великого, Григория Богослова и Иоанна Златоустого" w:history="1">
              <w:r w:rsidRPr="000B79C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Собор Вселенских учителей и святителей</w:t>
              </w:r>
            </w:hyperlink>
            <w:r w:rsidRPr="000B79CB">
              <w:rPr>
                <w:rStyle w:val="dnam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4" w:tooltip="Святитель Василий Великий" w:history="1">
              <w:r w:rsidRPr="000B79C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Василия</w:t>
              </w:r>
            </w:hyperlink>
            <w:r w:rsidRPr="000B79CB">
              <w:rPr>
                <w:rStyle w:val="dnam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Великого, </w:t>
            </w:r>
            <w:hyperlink r:id="rId15" w:tooltip="Святитель Григорий Богослов, архиепископ Константинопольский" w:history="1">
              <w:r w:rsidRPr="000B79C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Григория</w:t>
              </w:r>
            </w:hyperlink>
            <w:r w:rsidRPr="000B79CB">
              <w:rPr>
                <w:rStyle w:val="dnam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Богослова </w:t>
            </w:r>
            <w:r w:rsid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 </w:t>
            </w:r>
            <w:r w:rsid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tooltip="Святитель Иоанн Златоуст" w:history="1">
              <w:r w:rsidRPr="000B79C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Иоанна</w:t>
              </w:r>
            </w:hyperlink>
            <w:r w:rsidRPr="000B79CB">
              <w:rPr>
                <w:rStyle w:val="dnam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7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Златоустого.</w:t>
            </w:r>
          </w:p>
          <w:p w:rsidR="000B79CB" w:rsidRPr="000B79CB" w:rsidRDefault="000B79CB" w:rsidP="000B79CB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9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8-00</w:t>
            </w:r>
            <w:r w:rsidRPr="000B7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Часы, исповедь. </w:t>
            </w:r>
            <w:r w:rsidRPr="000B7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B79CB" w:rsidRDefault="000B79CB" w:rsidP="000B79CB">
            <w:pPr>
              <w:spacing w:after="0" w:line="240" w:lineRule="atLeast"/>
            </w:pPr>
            <w:r w:rsidRPr="000B79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 w:rsidRPr="000B7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1D0754" w:rsidTr="001D0754">
        <w:trPr>
          <w:trHeight w:val="704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Default="001D0754" w:rsidP="000B79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1D0754" w:rsidRDefault="000B79CB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CB" w:rsidRPr="00A174A7" w:rsidRDefault="000B79CB" w:rsidP="000B79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74A7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сплошная. </w:t>
            </w:r>
            <w:r w:rsidRPr="00A174A7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 1. </w:t>
            </w:r>
            <w:hyperlink r:id="rId17" w:tooltip="Предпразднство Сретения Господня" w:history="1">
              <w:r w:rsidRPr="00A174A7">
                <w:rPr>
                  <w:rStyle w:val="a4"/>
                  <w:rFonts w:ascii="Times New Roman" w:hAnsi="Times New Roman" w:cs="Times New Roman"/>
                  <w:color w:val="314333"/>
                  <w:sz w:val="24"/>
                  <w:szCs w:val="24"/>
                  <w:shd w:val="clear" w:color="auto" w:fill="FFFFFF"/>
                </w:rPr>
                <w:t>Предпразднство</w:t>
              </w:r>
            </w:hyperlink>
            <w:r w:rsidRPr="00A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Сретения Господня.</w:t>
            </w:r>
          </w:p>
          <w:p w:rsidR="001D0754" w:rsidRPr="005E1DD3" w:rsidRDefault="000B79CB">
            <w:pPr>
              <w:spacing w:after="0" w:line="240" w:lineRule="atLeast"/>
              <w:rPr>
                <w:b/>
              </w:rPr>
            </w:pPr>
            <w:r w:rsidRPr="00A17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 w:rsidRPr="00A1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5E1DD3">
        <w:trPr>
          <w:trHeight w:val="805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Default="001D07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1D0754" w:rsidRDefault="005E1D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1D0754" w:rsidRDefault="005E1D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D3" w:rsidRPr="00A174A7" w:rsidRDefault="005E1DD3" w:rsidP="005E1D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74A7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сплошная. </w:t>
            </w:r>
            <w:r w:rsidRPr="00A174A7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 1. </w:t>
            </w:r>
            <w:hyperlink r:id="rId18" w:tooltip="Сретение Господне" w:history="1">
              <w:r w:rsidRPr="00A174A7">
                <w:rPr>
                  <w:rStyle w:val="a4"/>
                  <w:rFonts w:ascii="Times New Roman" w:hAnsi="Times New Roman" w:cs="Times New Roman"/>
                  <w:b/>
                  <w:bCs/>
                  <w:color w:val="BB3333"/>
                  <w:sz w:val="24"/>
                  <w:szCs w:val="24"/>
                  <w:shd w:val="clear" w:color="auto" w:fill="FFFFFF"/>
                </w:rPr>
                <w:t>Сретение Господа Нашего Иисуса Христа.</w:t>
              </w:r>
            </w:hyperlink>
          </w:p>
          <w:p w:rsidR="005E1DD3" w:rsidRPr="00A174A7" w:rsidRDefault="005E1DD3" w:rsidP="005E1DD3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8-00</w:t>
            </w:r>
            <w:r w:rsidRPr="00A1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Часы, исповедь. </w:t>
            </w:r>
            <w:r w:rsidRPr="00A1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D0754" w:rsidRPr="00A174A7" w:rsidRDefault="005E1DD3" w:rsidP="005E1D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 w:rsidRPr="00A1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5E1DD3" w:rsidRPr="005E1DD3" w:rsidRDefault="005E1DD3" w:rsidP="005E1D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 w:rsidRPr="00A174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1D0754">
        <w:trPr>
          <w:trHeight w:val="557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Pr="005E1DD3" w:rsidRDefault="001D07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D0754" w:rsidRPr="005E1DD3" w:rsidRDefault="005E1D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5E1DD3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  <w:p w:rsidR="001D0754" w:rsidRPr="005E1DD3" w:rsidRDefault="005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E1DD3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ВОСКРЕСЕН</w:t>
            </w:r>
            <w:r w:rsidR="009E5B87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ЬЕ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D3" w:rsidRPr="005E1DD3" w:rsidRDefault="005E1DD3" w:rsidP="005E1DD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DD3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Неделя 35-я по Пятидесятнице</w:t>
            </w:r>
            <w:r w:rsidR="00B93372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93372">
              <w:rPr>
                <w:rStyle w:val="ddned"/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О блудном сыне</w:t>
            </w:r>
            <w:r w:rsidRPr="005E1DD3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 </w:t>
            </w:r>
            <w:r w:rsidRPr="005E1DD3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Глас 2. </w:t>
            </w:r>
            <w:r w:rsidRPr="005E1DD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Попразднство Сретения Господня.</w:t>
            </w:r>
          </w:p>
          <w:p w:rsidR="005E1DD3" w:rsidRPr="005E1DD3" w:rsidRDefault="005E1DD3" w:rsidP="005E1DD3">
            <w:pPr>
              <w:tabs>
                <w:tab w:val="left" w:pos="2340"/>
              </w:tabs>
              <w:spacing w:after="0" w:line="240" w:lineRule="atLeast"/>
              <w:rPr>
                <w:color w:val="FF0000"/>
                <w:lang w:eastAsia="en-US"/>
              </w:rPr>
            </w:pPr>
            <w:r w:rsidRPr="005E1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8-00</w:t>
            </w:r>
            <w:r w:rsidRPr="005E1DD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Часы, исповедь. </w:t>
            </w:r>
            <w:r w:rsidRPr="005E1DD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  <w:p w:rsidR="001D0754" w:rsidRPr="005E1DD3" w:rsidRDefault="005E1DD3" w:rsidP="005E1DD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9-00</w:t>
            </w:r>
            <w:r w:rsidRPr="005E1DD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1D0754" w:rsidTr="00392676">
        <w:trPr>
          <w:trHeight w:val="962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Pr="00392676" w:rsidRDefault="001D07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1D0754" w:rsidRPr="00392676" w:rsidRDefault="00392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26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  <w:p w:rsidR="001D0754" w:rsidRPr="00392676" w:rsidRDefault="003926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9267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C58" w:rsidRPr="00392676" w:rsidRDefault="00392676" w:rsidP="0039267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92676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Седмица мясопустная. </w:t>
            </w:r>
            <w:r w:rsidRPr="00392676"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Глас 2.</w:t>
            </w:r>
            <w:r w:rsidRPr="00392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6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Отдание праздника Сретения Господня.</w:t>
            </w:r>
            <w:r w:rsidRPr="003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ddpos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 w:rsidRPr="00392676">
              <w:rPr>
                <w:rStyle w:val="ddpost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постный.</w:t>
            </w:r>
          </w:p>
          <w:p w:rsidR="001D0754" w:rsidRPr="00392676" w:rsidRDefault="00392676" w:rsidP="0039267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26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Утреня, вечерня, 1-й час</w:t>
            </w:r>
            <w:r w:rsidR="001D0754" w:rsidRPr="003926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0754" w:rsidTr="001D0754">
        <w:trPr>
          <w:trHeight w:val="626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54" w:rsidRDefault="001D0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  <w:p w:rsidR="001D0754" w:rsidRDefault="001D0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 w:rsidR="003926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676" w:rsidRDefault="00213072">
            <w:pPr>
              <w:tabs>
                <w:tab w:val="left" w:pos="2340"/>
              </w:tabs>
              <w:spacing w:after="0" w:line="240" w:lineRule="atLeast"/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3072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Седмица мясопустная. </w:t>
            </w:r>
            <w:hyperlink r:id="rId19" w:tooltip="Суббота мясопустная" w:history="1">
              <w:r w:rsidRPr="00213072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Вселенская родительская (мясопустная) суббота</w:t>
              </w:r>
            </w:hyperlink>
            <w:r w:rsidRPr="00213072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213072"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Глас 2.</w:t>
            </w:r>
          </w:p>
          <w:p w:rsidR="00213072" w:rsidRPr="00213072" w:rsidRDefault="00213072" w:rsidP="00213072">
            <w:pPr>
              <w:tabs>
                <w:tab w:val="left" w:pos="2340"/>
              </w:tabs>
              <w:spacing w:after="0" w:line="240" w:lineRule="atLeast"/>
              <w:rPr>
                <w:lang w:eastAsia="en-US"/>
              </w:rPr>
            </w:pPr>
            <w:r w:rsidRPr="00213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8-00</w:t>
            </w:r>
            <w:r w:rsidRPr="00213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Часы, исповедь. </w:t>
            </w:r>
            <w:r w:rsidRPr="00213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213072" w:rsidRPr="00213072" w:rsidRDefault="00213072" w:rsidP="00213072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213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 w:rsidRPr="00213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1D0754" w:rsidRDefault="001D0754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исповедь.</w:t>
            </w:r>
          </w:p>
        </w:tc>
      </w:tr>
      <w:tr w:rsidR="001D0754" w:rsidTr="001D0754">
        <w:trPr>
          <w:trHeight w:val="900"/>
        </w:trPr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54" w:rsidRPr="00B93372" w:rsidRDefault="001D075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1D0754" w:rsidRPr="00B93372" w:rsidRDefault="001D0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B9337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  <w:p w:rsidR="001D0754" w:rsidRPr="00B93372" w:rsidRDefault="009E5B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ВОСКРЕСЕНЬ</w:t>
            </w:r>
            <w:r w:rsidR="00213072" w:rsidRPr="00B9337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072" w:rsidRPr="00B93372" w:rsidRDefault="00213072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B93372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Неделя 36-я по Пятидесятнице</w:t>
            </w:r>
            <w:r w:rsidR="00B93372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B93372">
              <w:rPr>
                <w:rStyle w:val="ddned"/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о Страшном Суде</w:t>
            </w:r>
            <w:r w:rsidRPr="00B93372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 </w:t>
            </w:r>
            <w:r w:rsidRPr="00B93372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Глас 3.</w:t>
            </w:r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Сщмч. </w:t>
            </w:r>
            <w:hyperlink r:id="rId20" w:tooltip="Священномученик Харалампий" w:history="1">
              <w:r w:rsidRPr="00B9337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Харалампия</w:t>
              </w:r>
            </w:hyperlink>
            <w:r w:rsidRPr="00B93372">
              <w:rPr>
                <w:rStyle w:val="dnam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 с ним мчч. </w:t>
            </w:r>
            <w:r w:rsidR="00CF1D28"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21" w:tooltip="Порфирий Антиохийский (Писидийский), мч." w:history="1">
              <w:r w:rsidRPr="00B9337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Порфирия</w:t>
              </w:r>
            </w:hyperlink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 </w:t>
            </w:r>
            <w:r w:rsidR="00CF1D28"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22" w:tooltip="Ваптос Антиохийский (Писидийский), мч." w:history="1">
              <w:r w:rsidRPr="00B9337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Ваптоса</w:t>
              </w:r>
            </w:hyperlink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и трех мучениц (202).</w:t>
            </w:r>
            <w:r w:rsidR="00CF1D28" w:rsidRPr="00B93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B93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</w:t>
            </w:r>
            <w:r w:rsidR="00CF1D28" w:rsidRPr="00B93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3372">
              <w:rPr>
                <w:rStyle w:val="a3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B93372">
              <w:rPr>
                <w:rStyle w:val="ddpost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Заговенье на мясо.</w:t>
            </w:r>
          </w:p>
          <w:p w:rsidR="001D0754" w:rsidRPr="00B93372" w:rsidRDefault="001D0754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B933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8-00</w:t>
            </w:r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исповедь, часы.</w:t>
            </w:r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  <w:p w:rsidR="001D0754" w:rsidRPr="00B93372" w:rsidRDefault="001D0754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933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9-00</w:t>
            </w:r>
            <w:r w:rsidRPr="00B9337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Божественная литургия.</w:t>
            </w:r>
            <w:r w:rsidRPr="00B9337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1D0754" w:rsidTr="001D0754">
        <w:trPr>
          <w:trHeight w:val="850"/>
        </w:trPr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754" w:rsidRDefault="001D0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D0754" w:rsidRDefault="001D0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  <w:p w:rsidR="001D0754" w:rsidRDefault="00CF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5EE" w:rsidRPr="00E535EE" w:rsidRDefault="00E535EE" w:rsidP="00E53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5EE">
              <w:rPr>
                <w:rStyle w:val="ddned"/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cырная (масленица) - сплошная. </w:t>
            </w:r>
            <w:r w:rsidRPr="00E535EE">
              <w:rPr>
                <w:rStyle w:val="ddgla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 3. </w:t>
            </w:r>
            <w:hyperlink r:id="rId23" w:tooltip="Иверская икона Божией Матери" w:history="1">
              <w:r w:rsidRPr="00E535EE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Иверско</w:t>
              </w:r>
            </w:hyperlink>
            <w:r w:rsidRPr="00E535EE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53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иконы Божией Матери (IX) Свт. </w:t>
            </w:r>
            <w:hyperlink r:id="rId24" w:tooltip="Алексий, митрополит Московский и всея Руси" w:history="1">
              <w:r w:rsidRPr="00E535EE">
                <w:rPr>
                  <w:rStyle w:val="a4"/>
                  <w:rFonts w:ascii="Times New Roman" w:hAnsi="Times New Roman" w:cs="Times New Roman"/>
                  <w:b/>
                  <w:bCs/>
                  <w:color w:val="314333"/>
                  <w:sz w:val="24"/>
                  <w:szCs w:val="24"/>
                  <w:shd w:val="clear" w:color="auto" w:fill="FFFFFF"/>
                </w:rPr>
                <w:t>Алексия</w:t>
              </w:r>
            </w:hyperlink>
            <w:r w:rsidRPr="00E535EE">
              <w:rPr>
                <w:rStyle w:val="dnam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3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митр. Московского и всея России, чудотворца (1378).</w:t>
            </w:r>
          </w:p>
          <w:p w:rsidR="00E535EE" w:rsidRDefault="00E535EE" w:rsidP="00E535EE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Утреня, часы, исповедь.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D0754" w:rsidRPr="00542577" w:rsidRDefault="00E535EE" w:rsidP="00E535EE">
            <w:pPr>
              <w:spacing w:after="0" w:line="240" w:lineRule="atLeast"/>
              <w:rPr>
                <w:rStyle w:val="ddned"/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1D0754" w:rsidTr="001D0754">
        <w:trPr>
          <w:trHeight w:val="825"/>
        </w:trPr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2577" w:rsidRDefault="0054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D0754" w:rsidRDefault="0054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25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  <w:p w:rsidR="00542577" w:rsidRPr="00542577" w:rsidRDefault="0054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542577" w:rsidRDefault="00542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1D0754" w:rsidRDefault="001D0754" w:rsidP="00543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D6A" w:rsidRPr="00542577" w:rsidRDefault="00542577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542577">
              <w:rPr>
                <w:rStyle w:val="ddne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Седмица cырная (масленица) - сплошная. </w:t>
            </w:r>
            <w:r w:rsidRPr="00542577">
              <w:rPr>
                <w:rStyle w:val="ddglas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Глас 3. </w:t>
            </w:r>
            <w:r w:rsidRPr="00542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 </w:t>
            </w:r>
            <w:hyperlink r:id="rId25" w:tooltip="Собор всех преподобных отцев в подвиге просиявших" w:history="1">
              <w:r w:rsidRPr="00542577">
                <w:rPr>
                  <w:rStyle w:val="a4"/>
                  <w:rFonts w:ascii="Times New Roman" w:hAnsi="Times New Roman" w:cs="Times New Roman"/>
                  <w:color w:val="314333"/>
                  <w:sz w:val="24"/>
                  <w:szCs w:val="24"/>
                  <w:shd w:val="clear" w:color="auto" w:fill="FFFFFF"/>
                </w:rPr>
                <w:t>преподобных отцев</w:t>
              </w:r>
            </w:hyperlink>
            <w:r w:rsidRPr="00542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подвиге просиявших.</w:t>
            </w:r>
          </w:p>
          <w:p w:rsidR="00542577" w:rsidRDefault="00542577" w:rsidP="00542577">
            <w:pPr>
              <w:tabs>
                <w:tab w:val="left" w:pos="23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Утреня, часы, исповедь.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D0754" w:rsidRDefault="00542577" w:rsidP="00542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542577" w:rsidRDefault="00542577" w:rsidP="00542577">
            <w:pPr>
              <w:spacing w:after="0" w:line="240" w:lineRule="atLeast"/>
              <w:rPr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Всеночное бдение, исповедь</w:t>
            </w:r>
          </w:p>
        </w:tc>
      </w:tr>
      <w:tr w:rsidR="001D0754" w:rsidTr="001D0754">
        <w:trPr>
          <w:trHeight w:val="351"/>
        </w:trPr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5B87" w:rsidRDefault="009E5B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9E5B87" w:rsidRDefault="009E5B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1D0754" w:rsidRPr="00542577" w:rsidRDefault="0054257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542577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  <w:r w:rsidR="009E5B87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 МАРТА</w:t>
            </w:r>
          </w:p>
          <w:p w:rsidR="00542577" w:rsidRPr="00542577" w:rsidRDefault="009E5B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ВОСКРЕСЕНЬ</w:t>
            </w:r>
            <w:r w:rsidR="00542577" w:rsidRPr="00542577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Е</w:t>
            </w:r>
          </w:p>
          <w:p w:rsidR="001D0754" w:rsidRDefault="001D07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0B8" w:rsidRPr="00285C7C" w:rsidRDefault="00285C7C" w:rsidP="00285C7C">
            <w:pPr>
              <w:spacing w:after="0" w:line="240" w:lineRule="atLeast"/>
              <w:rPr>
                <w:rStyle w:val="ddpos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Неделя cыропус</w:t>
            </w:r>
            <w:r w:rsidR="009E5B87"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  <w:r>
              <w:rPr>
                <w:rStyle w:val="ddned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ная (масленица). </w:t>
            </w:r>
            <w:r>
              <w:rPr>
                <w:rStyle w:val="ddned"/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Воспоминание Адамова изгнания. </w:t>
            </w:r>
            <w:r w:rsidR="009E5B87">
              <w:rPr>
                <w:rStyle w:val="ddned"/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Прощеное воскресенье  </w:t>
            </w:r>
            <w:r w:rsidR="000B10B8" w:rsidRPr="00285C7C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Глас 4 </w:t>
            </w:r>
            <w:r w:rsidR="009E5B87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B10B8" w:rsidRPr="00285C7C">
              <w:rPr>
                <w:rFonts w:ascii="Arial" w:hAnsi="Arial" w:cs="Arial"/>
                <w:color w:val="FF0000"/>
                <w:shd w:val="clear" w:color="auto" w:fill="FFFFFF"/>
              </w:rPr>
              <w:t>Вмч. </w:t>
            </w:r>
            <w:hyperlink r:id="rId26" w:tooltip="Великомученик Феодор Тирон" w:history="1">
              <w:r w:rsidR="000B10B8" w:rsidRPr="00285C7C">
                <w:rPr>
                  <w:rStyle w:val="a4"/>
                  <w:rFonts w:ascii="Georgia" w:hAnsi="Georgia" w:cs="Arial"/>
                  <w:color w:val="FF0000"/>
                  <w:shd w:val="clear" w:color="auto" w:fill="FFFFFF"/>
                </w:rPr>
                <w:t>Феодора</w:t>
              </w:r>
            </w:hyperlink>
            <w:r w:rsidR="000B10B8" w:rsidRPr="00285C7C">
              <w:rPr>
                <w:rStyle w:val="dname"/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9E5B87">
              <w:rPr>
                <w:rStyle w:val="dname"/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0B10B8" w:rsidRPr="00285C7C">
              <w:rPr>
                <w:rFonts w:ascii="Arial" w:hAnsi="Arial" w:cs="Arial"/>
                <w:color w:val="FF0000"/>
                <w:shd w:val="clear" w:color="auto" w:fill="FFFFFF"/>
              </w:rPr>
              <w:t xml:space="preserve">Тирона (306).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Сщмч.</w:t>
            </w:r>
            <w:r w:rsidR="009E5B8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 </w:t>
            </w:r>
            <w:hyperlink r:id="rId27" w:tooltip="Священномученик Ермоген, патриарх Московский и всея Руси" w:history="1">
              <w:r w:rsidR="000B10B8" w:rsidRPr="00285C7C">
                <w:rPr>
                  <w:rStyle w:val="a4"/>
                  <w:rFonts w:ascii="Georgia" w:hAnsi="Georgia" w:cs="Arial"/>
                  <w:b/>
                  <w:bCs/>
                  <w:color w:val="FF0000"/>
                  <w:shd w:val="clear" w:color="auto" w:fill="FFFFFF"/>
                </w:rPr>
                <w:t>Ермогена</w:t>
              </w:r>
            </w:hyperlink>
            <w:r w:rsidR="000B10B8" w:rsidRPr="00285C7C">
              <w:rPr>
                <w:rStyle w:val="dname"/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9E5B87">
              <w:rPr>
                <w:rStyle w:val="dname"/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Патриарха Московского</w:t>
            </w:r>
            <w:r w:rsidR="009E5B8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и </w:t>
            </w:r>
            <w:r w:rsidR="009E5B8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всея </w:t>
            </w:r>
            <w:r w:rsidR="009E5B8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 </w:t>
            </w:r>
            <w:r w:rsidR="000B10B8" w:rsidRPr="00285C7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России, чудотворца (1612).</w:t>
            </w:r>
            <w:r w:rsidR="000B10B8" w:rsidRPr="00285C7C">
              <w:rPr>
                <w:rStyle w:val="ddglas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="000B10B8" w:rsidRPr="00285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       </w:t>
            </w:r>
            <w:r w:rsidR="000B10B8" w:rsidRPr="00285C7C">
              <w:rPr>
                <w:rStyle w:val="ddpos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Заговенье на Великий пост</w:t>
            </w:r>
            <w:r w:rsidR="000B10B8" w:rsidRPr="00285C7C">
              <w:rPr>
                <w:rStyle w:val="ddpost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B10B8" w:rsidRPr="00285C7C" w:rsidRDefault="000B10B8" w:rsidP="00285C7C">
            <w:pPr>
              <w:tabs>
                <w:tab w:val="left" w:pos="2340"/>
              </w:tabs>
              <w:spacing w:after="0" w:line="240" w:lineRule="atLeast"/>
              <w:rPr>
                <w:color w:val="FF0000"/>
                <w:lang w:eastAsia="en-US"/>
              </w:rPr>
            </w:pPr>
            <w:r w:rsidRPr="002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8-00</w:t>
            </w:r>
            <w:r w:rsidRPr="00285C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Часы, исповедь. </w:t>
            </w:r>
            <w:r w:rsidRPr="00285C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  <w:p w:rsidR="000B10B8" w:rsidRPr="00285C7C" w:rsidRDefault="000B10B8" w:rsidP="00285C7C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9-00</w:t>
            </w:r>
            <w:r w:rsidRPr="00285C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Божественная литургия</w:t>
            </w:r>
          </w:p>
          <w:p w:rsidR="000B10B8" w:rsidRPr="00285C7C" w:rsidRDefault="00285C7C" w:rsidP="00285C7C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15-00</w:t>
            </w:r>
            <w:r w:rsidRPr="00285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Вечерня  </w:t>
            </w:r>
            <w:r w:rsidRPr="00285C7C">
              <w:rPr>
                <w:rStyle w:val="ddprim"/>
                <w:rFonts w:ascii="Arial" w:hAnsi="Arial" w:cs="Arial"/>
                <w:b/>
                <w:i/>
                <w:iCs/>
                <w:color w:val="FF0000"/>
                <w:shd w:val="clear" w:color="auto" w:fill="FFFFFF"/>
              </w:rPr>
              <w:t>В это воскресенье после вечерни, по традиции, совершается чин прощения.</w:t>
            </w:r>
          </w:p>
          <w:p w:rsidR="001D0754" w:rsidRDefault="001D0754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1D0754" w:rsidRDefault="001D0754" w:rsidP="001D0754">
      <w:pPr>
        <w:tabs>
          <w:tab w:val="left" w:pos="2520"/>
        </w:tabs>
        <w:spacing w:after="0" w:line="240" w:lineRule="atLeast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5B8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_»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»   «</w:t>
      </w:r>
      <w:r>
        <w:rPr>
          <w:rFonts w:ascii="Times New Roman" w:hAnsi="Times New Roman" w:cs="Times New Roman"/>
          <w:sz w:val="24"/>
          <w:szCs w:val="24"/>
          <w:u w:val="single"/>
        </w:rPr>
        <w:t>2020 г»</w:t>
      </w:r>
    </w:p>
    <w:p w:rsidR="001D0754" w:rsidRDefault="001D0754" w:rsidP="001D0754">
      <w:pPr>
        <w:tabs>
          <w:tab w:val="left" w:pos="2520"/>
        </w:tabs>
        <w:spacing w:after="0" w:line="240" w:lineRule="atLeast"/>
        <w:ind w:firstLine="4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0754" w:rsidRDefault="001D0754" w:rsidP="001D0754">
      <w:r>
        <w:t xml:space="preserve">       Иерей        </w:t>
      </w:r>
      <w:r>
        <w:rPr>
          <w:noProof/>
        </w:rPr>
        <w:drawing>
          <wp:inline distT="0" distB="0" distL="0" distR="0">
            <wp:extent cx="1090295" cy="37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Канашин      </w:t>
      </w:r>
    </w:p>
    <w:p w:rsidR="001D0754" w:rsidRDefault="001D0754" w:rsidP="001D0754"/>
    <w:p w:rsidR="00B513AF" w:rsidRDefault="00B513AF"/>
    <w:sectPr w:rsidR="00B513AF" w:rsidSect="001D075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1E" w:rsidRDefault="00AB4A1E" w:rsidP="00656E71">
      <w:pPr>
        <w:spacing w:after="0" w:line="240" w:lineRule="auto"/>
      </w:pPr>
      <w:r>
        <w:separator/>
      </w:r>
    </w:p>
  </w:endnote>
  <w:endnote w:type="continuationSeparator" w:id="1">
    <w:p w:rsidR="00AB4A1E" w:rsidRDefault="00AB4A1E" w:rsidP="0065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1E" w:rsidRDefault="00AB4A1E" w:rsidP="00656E71">
      <w:pPr>
        <w:spacing w:after="0" w:line="240" w:lineRule="auto"/>
      </w:pPr>
      <w:r>
        <w:separator/>
      </w:r>
    </w:p>
  </w:footnote>
  <w:footnote w:type="continuationSeparator" w:id="1">
    <w:p w:rsidR="00AB4A1E" w:rsidRDefault="00AB4A1E" w:rsidP="0065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54"/>
    <w:rsid w:val="000417F9"/>
    <w:rsid w:val="000B10B8"/>
    <w:rsid w:val="000B79CB"/>
    <w:rsid w:val="001566D5"/>
    <w:rsid w:val="00180304"/>
    <w:rsid w:val="001A63FA"/>
    <w:rsid w:val="001D0754"/>
    <w:rsid w:val="00213072"/>
    <w:rsid w:val="00285C7C"/>
    <w:rsid w:val="00324752"/>
    <w:rsid w:val="00392676"/>
    <w:rsid w:val="00411A68"/>
    <w:rsid w:val="00455D55"/>
    <w:rsid w:val="004D4C58"/>
    <w:rsid w:val="00542577"/>
    <w:rsid w:val="00543844"/>
    <w:rsid w:val="005E1DD3"/>
    <w:rsid w:val="005F1D6A"/>
    <w:rsid w:val="0060792F"/>
    <w:rsid w:val="00656E71"/>
    <w:rsid w:val="00737827"/>
    <w:rsid w:val="00802B27"/>
    <w:rsid w:val="00812EFD"/>
    <w:rsid w:val="00825F81"/>
    <w:rsid w:val="00983303"/>
    <w:rsid w:val="009E5B87"/>
    <w:rsid w:val="00A174A7"/>
    <w:rsid w:val="00AB4A1E"/>
    <w:rsid w:val="00B5051B"/>
    <w:rsid w:val="00B513AF"/>
    <w:rsid w:val="00B93372"/>
    <w:rsid w:val="00C054D1"/>
    <w:rsid w:val="00CF1D28"/>
    <w:rsid w:val="00CF7BFC"/>
    <w:rsid w:val="00D561E5"/>
    <w:rsid w:val="00D745E4"/>
    <w:rsid w:val="00DC5079"/>
    <w:rsid w:val="00E5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054D1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1D07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ext">
    <w:name w:val="dp_text"/>
    <w:basedOn w:val="a"/>
    <w:uiPriority w:val="99"/>
    <w:rsid w:val="001D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1D0754"/>
  </w:style>
  <w:style w:type="character" w:customStyle="1" w:styleId="ddned">
    <w:name w:val="dd_ned"/>
    <w:basedOn w:val="a0"/>
    <w:rsid w:val="001D0754"/>
  </w:style>
  <w:style w:type="character" w:customStyle="1" w:styleId="ddpost">
    <w:name w:val="dd_post"/>
    <w:basedOn w:val="a0"/>
    <w:rsid w:val="001D0754"/>
  </w:style>
  <w:style w:type="character" w:customStyle="1" w:styleId="ddglas">
    <w:name w:val="dd_glas"/>
    <w:basedOn w:val="a0"/>
    <w:rsid w:val="001D0754"/>
  </w:style>
  <w:style w:type="character" w:customStyle="1" w:styleId="ddprim">
    <w:name w:val="dd_prim"/>
    <w:basedOn w:val="a0"/>
    <w:rsid w:val="001D0754"/>
  </w:style>
  <w:style w:type="table" w:styleId="a6">
    <w:name w:val="Table Grid"/>
    <w:basedOn w:val="a1"/>
    <w:uiPriority w:val="59"/>
    <w:rsid w:val="001D075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E7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6E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2568.html" TargetMode="External"/><Relationship Id="rId13" Type="http://schemas.openxmlformats.org/officeDocument/2006/relationships/hyperlink" Target="https://days.pravoslavie.ru/name/6896.html" TargetMode="External"/><Relationship Id="rId18" Type="http://schemas.openxmlformats.org/officeDocument/2006/relationships/hyperlink" Target="https://days.pravoslavie.ru/name/3041.html" TargetMode="External"/><Relationship Id="rId26" Type="http://schemas.openxmlformats.org/officeDocument/2006/relationships/hyperlink" Target="https://days.pravoslavie.ru/name/220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ys.pravoslavie.ru/name/1824.html" TargetMode="External"/><Relationship Id="rId7" Type="http://schemas.openxmlformats.org/officeDocument/2006/relationships/hyperlink" Target="https://days.pravoslavie.ru/name/735.html" TargetMode="External"/><Relationship Id="rId12" Type="http://schemas.openxmlformats.org/officeDocument/2006/relationships/hyperlink" Target="https://days.pravoslavie.ru/name/897.html" TargetMode="External"/><Relationship Id="rId17" Type="http://schemas.openxmlformats.org/officeDocument/2006/relationships/hyperlink" Target="https://days.pravoslavie.ru/name/14394.html" TargetMode="External"/><Relationship Id="rId25" Type="http://schemas.openxmlformats.org/officeDocument/2006/relationships/hyperlink" Target="https://days.pravoslavie.ru/name/697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ys.pravoslavie.ru/name/978.html" TargetMode="External"/><Relationship Id="rId20" Type="http://schemas.openxmlformats.org/officeDocument/2006/relationships/hyperlink" Target="https://days.pravoslavie.ru/name/2342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4502.html" TargetMode="External"/><Relationship Id="rId11" Type="http://schemas.openxmlformats.org/officeDocument/2006/relationships/hyperlink" Target="https://days.pravoslavie.ru/name/6613.html" TargetMode="External"/><Relationship Id="rId24" Type="http://schemas.openxmlformats.org/officeDocument/2006/relationships/hyperlink" Target="https://days.pravoslavie.ru/name/13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ys.pravoslavie.ru/name/535.html" TargetMode="External"/><Relationship Id="rId23" Type="http://schemas.openxmlformats.org/officeDocument/2006/relationships/hyperlink" Target="https://days.pravoslavie.ru/name/2858.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days.pravoslavie.ru/name/978.html" TargetMode="External"/><Relationship Id="rId19" Type="http://schemas.openxmlformats.org/officeDocument/2006/relationships/hyperlink" Target="https://days.pravoslavie.ru/name/356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ys.pravoslavie.ru/name/535.html" TargetMode="External"/><Relationship Id="rId14" Type="http://schemas.openxmlformats.org/officeDocument/2006/relationships/hyperlink" Target="https://days.pravoslavie.ru/name/373.html" TargetMode="External"/><Relationship Id="rId22" Type="http://schemas.openxmlformats.org/officeDocument/2006/relationships/hyperlink" Target="https://days.pravoslavie.ru/name/344.html" TargetMode="External"/><Relationship Id="rId27" Type="http://schemas.openxmlformats.org/officeDocument/2006/relationships/hyperlink" Target="https://days.pravoslavie.ru/name/80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794</Words>
  <Characters>4922</Characters>
  <Application>Microsoft Office Word</Application>
  <DocSecurity>0</DocSecurity>
  <Lines>96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2020-01-20T07:21:00Z</dcterms:created>
  <dcterms:modified xsi:type="dcterms:W3CDTF">2020-01-25T14:56:00Z</dcterms:modified>
</cp:coreProperties>
</file>