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38" w:rsidRDefault="00D27338" w:rsidP="00D27338">
      <w:pPr>
        <w:jc w:val="center"/>
        <w:rPr>
          <w:rFonts w:ascii="Verdana" w:hAnsi="Verdana" w:cs="Times New Roman"/>
          <w:b/>
          <w:sz w:val="36"/>
          <w:szCs w:val="36"/>
        </w:rPr>
      </w:pPr>
      <w:r>
        <w:rPr>
          <w:rFonts w:ascii="Verdana" w:hAnsi="Verdana" w:cs="Times New Roman"/>
          <w:b/>
          <w:sz w:val="36"/>
          <w:szCs w:val="36"/>
        </w:rPr>
        <w:t xml:space="preserve">Свято-Успенский </w:t>
      </w:r>
      <w:proofErr w:type="spellStart"/>
      <w:r>
        <w:rPr>
          <w:rFonts w:ascii="Verdana" w:hAnsi="Verdana" w:cs="Times New Roman"/>
          <w:b/>
          <w:sz w:val="36"/>
          <w:szCs w:val="36"/>
        </w:rPr>
        <w:t>Вауловский</w:t>
      </w:r>
      <w:proofErr w:type="spellEnd"/>
      <w:r>
        <w:rPr>
          <w:rFonts w:ascii="Verdana" w:hAnsi="Verdana" w:cs="Times New Roman"/>
          <w:b/>
          <w:sz w:val="36"/>
          <w:szCs w:val="36"/>
        </w:rPr>
        <w:t xml:space="preserve"> скит.</w:t>
      </w:r>
    </w:p>
    <w:p w:rsidR="00D27338" w:rsidRDefault="00D27338" w:rsidP="00D273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богослужений в </w:t>
      </w:r>
      <w:r>
        <w:rPr>
          <w:rFonts w:ascii="Times New Roman" w:hAnsi="Times New Roman" w:cs="Times New Roman"/>
          <w:b/>
          <w:sz w:val="36"/>
          <w:szCs w:val="36"/>
        </w:rPr>
        <w:t xml:space="preserve">марте </w:t>
      </w:r>
      <w:r>
        <w:rPr>
          <w:rFonts w:ascii="Times New Roman" w:hAnsi="Times New Roman" w:cs="Times New Roman"/>
          <w:b/>
          <w:sz w:val="36"/>
          <w:szCs w:val="36"/>
        </w:rPr>
        <w:t xml:space="preserve">2020г. </w:t>
      </w:r>
    </w:p>
    <w:p w:rsidR="00D27338" w:rsidRDefault="00D27338" w:rsidP="00D273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i/>
          <w:sz w:val="36"/>
          <w:szCs w:val="36"/>
        </w:rPr>
        <w:t>со священником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bookmarkStart w:id="0" w:name="_GoBack"/>
      <w:bookmarkEnd w:id="0"/>
    </w:p>
    <w:p w:rsidR="00D27338" w:rsidRDefault="00D27338" w:rsidP="00D2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Arial" w:hAnsi="Arial" w:cs="Arial"/>
          <w:color w:val="2B2F30"/>
          <w:sz w:val="20"/>
          <w:szCs w:val="20"/>
        </w:rPr>
        <w:t xml:space="preserve"> </w:t>
      </w:r>
      <w:r w:rsidRPr="00D27338">
        <w:rPr>
          <w:rFonts w:ascii="Times New Roman" w:hAnsi="Times New Roman" w:cs="Times New Roman"/>
          <w:sz w:val="28"/>
          <w:szCs w:val="28"/>
        </w:rPr>
        <w:t>Неделя сыропустная. Воспоминание Адамова изгнания. Прощеное воскресенье.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Литургия.</w:t>
      </w:r>
    </w:p>
    <w:p w:rsidR="00D27338" w:rsidRDefault="00D27338" w:rsidP="00D2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D27338">
        <w:rPr>
          <w:rFonts w:ascii="Times New Roman" w:hAnsi="Times New Roman" w:cs="Times New Roman"/>
          <w:sz w:val="28"/>
          <w:szCs w:val="28"/>
        </w:rPr>
        <w:t xml:space="preserve">Понедельник 1-й седмицы. </w:t>
      </w:r>
      <w:proofErr w:type="spellStart"/>
      <w:r w:rsidRPr="00D27338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D27338">
        <w:rPr>
          <w:rFonts w:ascii="Times New Roman" w:hAnsi="Times New Roman" w:cs="Times New Roman"/>
          <w:sz w:val="28"/>
          <w:szCs w:val="28"/>
        </w:rPr>
        <w:t>. Льва, папы Римского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4A36" w:rsidRPr="00E64A36">
        <w:rPr>
          <w:rFonts w:ascii="Times New Roman" w:hAnsi="Times New Roman" w:cs="Times New Roman"/>
          <w:sz w:val="28"/>
          <w:szCs w:val="28"/>
        </w:rPr>
        <w:t>Утреня</w:t>
      </w:r>
      <w:r w:rsidR="00E64A36">
        <w:rPr>
          <w:rFonts w:ascii="Times New Roman" w:hAnsi="Times New Roman" w:cs="Times New Roman"/>
          <w:sz w:val="28"/>
          <w:szCs w:val="28"/>
        </w:rPr>
        <w:t>, часы, изобразительны, вечерня</w:t>
      </w:r>
      <w:r w:rsidR="00E64A36" w:rsidRPr="00E64A36">
        <w:rPr>
          <w:rFonts w:ascii="Times New Roman" w:hAnsi="Times New Roman" w:cs="Times New Roman"/>
          <w:sz w:val="28"/>
          <w:szCs w:val="28"/>
        </w:rPr>
        <w:t>. Великое повечерие.</w:t>
      </w:r>
    </w:p>
    <w:p w:rsidR="00D27338" w:rsidRPr="004469B2" w:rsidRDefault="00D27338" w:rsidP="0044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D27338">
        <w:rPr>
          <w:rFonts w:ascii="Times New Roman" w:hAnsi="Times New Roman" w:cs="Times New Roman"/>
          <w:sz w:val="28"/>
          <w:szCs w:val="28"/>
        </w:rPr>
        <w:t xml:space="preserve">Вторник 1-й седмицы. Ап. от 70-ти </w:t>
      </w:r>
      <w:proofErr w:type="spellStart"/>
      <w:r w:rsidRPr="00D27338">
        <w:rPr>
          <w:rFonts w:ascii="Times New Roman" w:hAnsi="Times New Roman" w:cs="Times New Roman"/>
          <w:sz w:val="28"/>
          <w:szCs w:val="28"/>
        </w:rPr>
        <w:t>Архиппа</w:t>
      </w:r>
      <w:proofErr w:type="spellEnd"/>
      <w:r w:rsidRPr="00D27338">
        <w:rPr>
          <w:rFonts w:ascii="Times New Roman" w:hAnsi="Times New Roman" w:cs="Times New Roman"/>
          <w:sz w:val="28"/>
          <w:szCs w:val="28"/>
        </w:rPr>
        <w:t>.</w:t>
      </w:r>
      <w:r w:rsidR="004469B2" w:rsidRPr="004469B2">
        <w:rPr>
          <w:rFonts w:ascii="Times New Roman" w:hAnsi="Times New Roman" w:cs="Times New Roman"/>
          <w:sz w:val="28"/>
          <w:szCs w:val="28"/>
        </w:rPr>
        <w:t xml:space="preserve"> </w:t>
      </w:r>
      <w:r w:rsidR="00E64A36" w:rsidRPr="00E64A36">
        <w:rPr>
          <w:rFonts w:ascii="Times New Roman" w:hAnsi="Times New Roman" w:cs="Times New Roman"/>
          <w:sz w:val="28"/>
          <w:szCs w:val="28"/>
        </w:rPr>
        <w:t>Утреня, часы, изобразительны, вечерня. Великое повечерие.</w:t>
      </w:r>
    </w:p>
    <w:p w:rsidR="00D27338" w:rsidRPr="004469B2" w:rsidRDefault="00D27338" w:rsidP="0044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D27338">
        <w:rPr>
          <w:rFonts w:ascii="Times New Roman" w:hAnsi="Times New Roman" w:cs="Times New Roman"/>
          <w:sz w:val="28"/>
          <w:szCs w:val="28"/>
        </w:rPr>
        <w:t xml:space="preserve">Среда 1-й седмицы. </w:t>
      </w:r>
      <w:proofErr w:type="spellStart"/>
      <w:r w:rsidRPr="00D27338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D27338">
        <w:rPr>
          <w:rFonts w:ascii="Times New Roman" w:hAnsi="Times New Roman" w:cs="Times New Roman"/>
          <w:sz w:val="28"/>
          <w:szCs w:val="28"/>
        </w:rPr>
        <w:t xml:space="preserve">. Льва, </w:t>
      </w:r>
      <w:proofErr w:type="spellStart"/>
      <w:r w:rsidRPr="00D27338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D27338">
        <w:rPr>
          <w:rFonts w:ascii="Times New Roman" w:hAnsi="Times New Roman" w:cs="Times New Roman"/>
          <w:sz w:val="28"/>
          <w:szCs w:val="28"/>
        </w:rPr>
        <w:t>. Катанского.</w:t>
      </w:r>
      <w:r w:rsidR="004469B2" w:rsidRPr="004469B2">
        <w:t xml:space="preserve"> </w:t>
      </w:r>
      <w:r w:rsidR="00E64A36" w:rsidRPr="00E64A36">
        <w:rPr>
          <w:rFonts w:ascii="Times New Roman" w:hAnsi="Times New Roman" w:cs="Times New Roman"/>
          <w:sz w:val="28"/>
          <w:szCs w:val="28"/>
        </w:rPr>
        <w:t xml:space="preserve">Утреня, часы, изобразительны, вечерня. </w:t>
      </w:r>
      <w:r w:rsidR="004469B2" w:rsidRPr="00E64A36">
        <w:rPr>
          <w:rFonts w:ascii="Times New Roman" w:hAnsi="Times New Roman" w:cs="Times New Roman"/>
          <w:sz w:val="28"/>
          <w:szCs w:val="28"/>
        </w:rPr>
        <w:t xml:space="preserve">Литургия Преждеосвященных Даров. </w:t>
      </w:r>
      <w:r w:rsidR="00E64A36" w:rsidRPr="00E64A36">
        <w:rPr>
          <w:rFonts w:ascii="Times New Roman" w:hAnsi="Times New Roman" w:cs="Times New Roman"/>
          <w:sz w:val="28"/>
          <w:szCs w:val="28"/>
        </w:rPr>
        <w:t>В</w:t>
      </w:r>
      <w:r w:rsidR="004469B2" w:rsidRPr="00E64A36">
        <w:rPr>
          <w:rFonts w:ascii="Times New Roman" w:hAnsi="Times New Roman" w:cs="Times New Roman"/>
          <w:sz w:val="28"/>
          <w:szCs w:val="28"/>
        </w:rPr>
        <w:t>еликое повечерие.</w:t>
      </w:r>
    </w:p>
    <w:p w:rsidR="00D27338" w:rsidRPr="004469B2" w:rsidRDefault="00D27338" w:rsidP="0044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D27338">
        <w:rPr>
          <w:rFonts w:ascii="Times New Roman" w:hAnsi="Times New Roman" w:cs="Times New Roman"/>
          <w:sz w:val="28"/>
          <w:szCs w:val="28"/>
        </w:rPr>
        <w:t xml:space="preserve">Четверг 1-й седмицы. </w:t>
      </w:r>
      <w:proofErr w:type="spellStart"/>
      <w:r w:rsidRPr="00D27338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D27338">
        <w:rPr>
          <w:rFonts w:ascii="Times New Roman" w:hAnsi="Times New Roman" w:cs="Times New Roman"/>
          <w:sz w:val="28"/>
          <w:szCs w:val="28"/>
        </w:rPr>
        <w:t xml:space="preserve">. Тимофея, иже в </w:t>
      </w:r>
      <w:proofErr w:type="spellStart"/>
      <w:r w:rsidRPr="00D27338">
        <w:rPr>
          <w:rFonts w:ascii="Times New Roman" w:hAnsi="Times New Roman" w:cs="Times New Roman"/>
          <w:sz w:val="28"/>
          <w:szCs w:val="28"/>
        </w:rPr>
        <w:t>Символех</w:t>
      </w:r>
      <w:proofErr w:type="spellEnd"/>
      <w:r w:rsidRPr="00D273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338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D273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338">
        <w:rPr>
          <w:rFonts w:ascii="Times New Roman" w:hAnsi="Times New Roman" w:cs="Times New Roman"/>
          <w:sz w:val="28"/>
          <w:szCs w:val="28"/>
        </w:rPr>
        <w:t>Евстафия</w:t>
      </w:r>
      <w:proofErr w:type="spellEnd"/>
      <w:r w:rsidRPr="00D27338">
        <w:rPr>
          <w:rFonts w:ascii="Times New Roman" w:hAnsi="Times New Roman" w:cs="Times New Roman"/>
          <w:sz w:val="28"/>
          <w:szCs w:val="28"/>
        </w:rPr>
        <w:t>, архиеп. Антиохийского.</w:t>
      </w:r>
      <w:r w:rsidR="004469B2" w:rsidRPr="004469B2">
        <w:rPr>
          <w:rFonts w:ascii="Times New Roman" w:hAnsi="Times New Roman" w:cs="Times New Roman"/>
          <w:sz w:val="28"/>
          <w:szCs w:val="28"/>
        </w:rPr>
        <w:t xml:space="preserve"> </w:t>
      </w:r>
      <w:r w:rsidR="00E64A36" w:rsidRPr="00E64A36">
        <w:rPr>
          <w:rFonts w:ascii="Times New Roman" w:hAnsi="Times New Roman" w:cs="Times New Roman"/>
          <w:sz w:val="28"/>
          <w:szCs w:val="28"/>
        </w:rPr>
        <w:t>Утреня, часы, изобразительны, вечерня. Великое повечерие.</w:t>
      </w:r>
    </w:p>
    <w:p w:rsidR="00D27338" w:rsidRPr="00E64A36" w:rsidRDefault="00D27338" w:rsidP="00E64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</w:t>
      </w:r>
      <w:r w:rsidRPr="00D27338">
        <w:rPr>
          <w:rFonts w:ascii="Times New Roman" w:hAnsi="Times New Roman" w:cs="Times New Roman"/>
          <w:sz w:val="28"/>
          <w:szCs w:val="28"/>
        </w:rPr>
        <w:t>Пятница 1-й седмицы. Обретение мощей мучеников, иже во Евгении.</w:t>
      </w:r>
      <w:r w:rsidR="004469B2" w:rsidRPr="004469B2">
        <w:t xml:space="preserve"> </w:t>
      </w:r>
      <w:r w:rsidR="00E64A36" w:rsidRPr="00E64A36">
        <w:rPr>
          <w:rFonts w:ascii="Times New Roman" w:hAnsi="Times New Roman" w:cs="Times New Roman"/>
          <w:sz w:val="28"/>
          <w:szCs w:val="28"/>
        </w:rPr>
        <w:t xml:space="preserve">Утреня, часы, изобразительны, вечерня. Литургия Преждеосвященных Даров. </w:t>
      </w:r>
    </w:p>
    <w:p w:rsidR="00D27338" w:rsidRDefault="004469B2" w:rsidP="00D2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733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338">
        <w:rPr>
          <w:rFonts w:ascii="Times New Roman" w:hAnsi="Times New Roman" w:cs="Times New Roman"/>
          <w:sz w:val="28"/>
          <w:szCs w:val="28"/>
        </w:rPr>
        <w:t xml:space="preserve"> </w:t>
      </w:r>
      <w:r w:rsidRPr="004469B2">
        <w:rPr>
          <w:rFonts w:ascii="Times New Roman" w:hAnsi="Times New Roman" w:cs="Times New Roman"/>
          <w:sz w:val="28"/>
          <w:szCs w:val="28"/>
        </w:rPr>
        <w:t>Неделя 1-я Великого поста. Торжество Православия. Глас 5-й. Первое и второе Обретение главы Иоанна Предтечи.</w:t>
      </w:r>
    </w:p>
    <w:p w:rsidR="00E64A36" w:rsidRPr="00E64A36" w:rsidRDefault="00E64A36" w:rsidP="00E64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Римлянина</w:t>
      </w:r>
      <w:r w:rsidRPr="00E64A36">
        <w:rPr>
          <w:rFonts w:ascii="Times New Roman" w:hAnsi="Times New Roman" w:cs="Times New Roman"/>
          <w:sz w:val="28"/>
          <w:szCs w:val="28"/>
        </w:rPr>
        <w:t>.</w:t>
      </w:r>
      <w:r w:rsidRPr="00E64A36">
        <w:t xml:space="preserve"> </w:t>
      </w:r>
      <w:r w:rsidRPr="00E64A36">
        <w:rPr>
          <w:rFonts w:ascii="Times New Roman" w:hAnsi="Times New Roman" w:cs="Times New Roman"/>
          <w:sz w:val="28"/>
          <w:szCs w:val="28"/>
        </w:rPr>
        <w:t>Утреня, часы, изобразительны, вечерня. Литургия Преждеосвя</w:t>
      </w:r>
      <w:r>
        <w:rPr>
          <w:rFonts w:ascii="Times New Roman" w:hAnsi="Times New Roman" w:cs="Times New Roman"/>
          <w:sz w:val="28"/>
          <w:szCs w:val="28"/>
        </w:rPr>
        <w:t>щенных Даров.</w:t>
      </w:r>
    </w:p>
    <w:p w:rsidR="00D27338" w:rsidRDefault="00E64A36" w:rsidP="0088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27338">
        <w:rPr>
          <w:rFonts w:ascii="Times New Roman" w:hAnsi="Times New Roman" w:cs="Times New Roman"/>
          <w:sz w:val="28"/>
          <w:szCs w:val="28"/>
        </w:rPr>
        <w:t xml:space="preserve"> – </w:t>
      </w:r>
      <w:r w:rsidR="008811A9">
        <w:rPr>
          <w:rFonts w:ascii="Times New Roman" w:hAnsi="Times New Roman" w:cs="Times New Roman"/>
          <w:sz w:val="28"/>
          <w:szCs w:val="28"/>
        </w:rPr>
        <w:t xml:space="preserve">Неделя 2-я Великого поста. </w:t>
      </w:r>
      <w:proofErr w:type="spellStart"/>
      <w:r w:rsidR="008811A9" w:rsidRPr="008811A9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8811A9" w:rsidRPr="008811A9">
        <w:rPr>
          <w:rFonts w:ascii="Times New Roman" w:hAnsi="Times New Roman" w:cs="Times New Roman"/>
          <w:sz w:val="28"/>
          <w:szCs w:val="28"/>
        </w:rPr>
        <w:t xml:space="preserve">. Григория </w:t>
      </w:r>
      <w:proofErr w:type="spellStart"/>
      <w:r w:rsidR="008811A9" w:rsidRPr="008811A9">
        <w:rPr>
          <w:rFonts w:ascii="Times New Roman" w:hAnsi="Times New Roman" w:cs="Times New Roman"/>
          <w:sz w:val="28"/>
          <w:szCs w:val="28"/>
        </w:rPr>
        <w:t>Паламы</w:t>
      </w:r>
      <w:proofErr w:type="spellEnd"/>
      <w:r w:rsidR="00D27338">
        <w:rPr>
          <w:rFonts w:ascii="Times New Roman" w:hAnsi="Times New Roman" w:cs="Times New Roman"/>
          <w:sz w:val="28"/>
          <w:szCs w:val="28"/>
        </w:rPr>
        <w:t>. Утреня</w:t>
      </w:r>
      <w:r>
        <w:rPr>
          <w:rFonts w:ascii="Times New Roman" w:hAnsi="Times New Roman" w:cs="Times New Roman"/>
          <w:sz w:val="28"/>
          <w:szCs w:val="28"/>
        </w:rPr>
        <w:t>, часы</w:t>
      </w:r>
      <w:r w:rsidR="00D27338">
        <w:rPr>
          <w:rFonts w:ascii="Times New Roman" w:hAnsi="Times New Roman" w:cs="Times New Roman"/>
          <w:sz w:val="28"/>
          <w:szCs w:val="28"/>
        </w:rPr>
        <w:t>. Литургия.</w:t>
      </w:r>
    </w:p>
    <w:p w:rsidR="00E64A36" w:rsidRDefault="00E64A36" w:rsidP="00D2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20 - </w:t>
      </w:r>
      <w:r w:rsidRPr="00E64A36">
        <w:rPr>
          <w:rFonts w:ascii="Times New Roman" w:hAnsi="Times New Roman" w:cs="Times New Roman"/>
          <w:sz w:val="28"/>
          <w:szCs w:val="28"/>
        </w:rPr>
        <w:t xml:space="preserve">Священномучеников, в Херсонесе </w:t>
      </w:r>
      <w:proofErr w:type="spellStart"/>
      <w:r w:rsidRPr="00E64A36">
        <w:rPr>
          <w:rFonts w:ascii="Times New Roman" w:hAnsi="Times New Roman" w:cs="Times New Roman"/>
          <w:sz w:val="28"/>
          <w:szCs w:val="28"/>
        </w:rPr>
        <w:t>епископствовавших</w:t>
      </w:r>
      <w:proofErr w:type="spellEnd"/>
      <w:r w:rsidRPr="00E64A36">
        <w:rPr>
          <w:rFonts w:ascii="Times New Roman" w:hAnsi="Times New Roman" w:cs="Times New Roman"/>
          <w:sz w:val="28"/>
          <w:szCs w:val="28"/>
        </w:rPr>
        <w:t xml:space="preserve">: Василия, Ефрема, Капитона, Евгения, </w:t>
      </w:r>
      <w:proofErr w:type="spellStart"/>
      <w:r w:rsidRPr="00E64A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Елпидия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64A36">
        <w:t xml:space="preserve"> </w:t>
      </w:r>
      <w:r w:rsidRPr="00E64A36">
        <w:rPr>
          <w:rFonts w:ascii="Times New Roman" w:hAnsi="Times New Roman" w:cs="Times New Roman"/>
          <w:sz w:val="28"/>
          <w:szCs w:val="28"/>
        </w:rPr>
        <w:t>Утреня, часы, изобразительны, вечерня. Литургия Преждеосвященных Даров.</w:t>
      </w:r>
    </w:p>
    <w:p w:rsidR="00E64A36" w:rsidRDefault="00E64A36" w:rsidP="00E64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22 - </w:t>
      </w:r>
      <w:r w:rsidRPr="00E64A36">
        <w:rPr>
          <w:rFonts w:ascii="Times New Roman" w:hAnsi="Times New Roman" w:cs="Times New Roman"/>
          <w:sz w:val="28"/>
          <w:szCs w:val="28"/>
        </w:rPr>
        <w:t xml:space="preserve">Неделя 3-я </w:t>
      </w:r>
      <w:r>
        <w:rPr>
          <w:rFonts w:ascii="Times New Roman" w:hAnsi="Times New Roman" w:cs="Times New Roman"/>
          <w:sz w:val="28"/>
          <w:szCs w:val="28"/>
        </w:rPr>
        <w:t>Великого поста, Крестопоклонная</w:t>
      </w:r>
      <w:r w:rsidRPr="00E64A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36">
        <w:rPr>
          <w:rFonts w:ascii="Times New Roman" w:hAnsi="Times New Roman" w:cs="Times New Roman"/>
          <w:sz w:val="28"/>
          <w:szCs w:val="28"/>
        </w:rPr>
        <w:t xml:space="preserve">40 мучеников, </w:t>
      </w:r>
      <w:r w:rsidR="008A246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A2463">
        <w:rPr>
          <w:rFonts w:ascii="Times New Roman" w:hAnsi="Times New Roman" w:cs="Times New Roman"/>
          <w:sz w:val="28"/>
          <w:szCs w:val="28"/>
        </w:rPr>
        <w:t>Севастийском</w:t>
      </w:r>
      <w:proofErr w:type="spellEnd"/>
      <w:r w:rsidR="008A2463">
        <w:rPr>
          <w:rFonts w:ascii="Times New Roman" w:hAnsi="Times New Roman" w:cs="Times New Roman"/>
          <w:sz w:val="28"/>
          <w:szCs w:val="28"/>
        </w:rPr>
        <w:t xml:space="preserve"> озере мучившихся. </w:t>
      </w:r>
      <w:r w:rsidR="008A2463" w:rsidRPr="008A2463">
        <w:rPr>
          <w:rFonts w:ascii="Times New Roman" w:hAnsi="Times New Roman" w:cs="Times New Roman"/>
          <w:sz w:val="28"/>
          <w:szCs w:val="28"/>
        </w:rPr>
        <w:t>Утреня, часы. Литургия.</w:t>
      </w:r>
    </w:p>
    <w:p w:rsidR="008A2463" w:rsidRDefault="008A2463" w:rsidP="00E64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27 - </w:t>
      </w:r>
      <w:proofErr w:type="spellStart"/>
      <w:r w:rsidRPr="008A24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Венедикта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Нурсийского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2463">
        <w:rPr>
          <w:rFonts w:ascii="Times New Roman" w:hAnsi="Times New Roman" w:cs="Times New Roman"/>
          <w:sz w:val="28"/>
          <w:szCs w:val="28"/>
        </w:rPr>
        <w:t>Утреня, часы, изобразительны, вечерня. Литургия Преждеосвященных Даров.</w:t>
      </w:r>
    </w:p>
    <w:p w:rsidR="00F06694" w:rsidRDefault="008A2463">
      <w:r>
        <w:rPr>
          <w:rFonts w:ascii="Times New Roman" w:hAnsi="Times New Roman" w:cs="Times New Roman"/>
          <w:sz w:val="28"/>
          <w:szCs w:val="28"/>
        </w:rPr>
        <w:t xml:space="preserve">29 - </w:t>
      </w:r>
      <w:r w:rsidRPr="008A2463">
        <w:rPr>
          <w:rFonts w:ascii="Times New Roman" w:hAnsi="Times New Roman" w:cs="Times New Roman"/>
          <w:sz w:val="28"/>
          <w:szCs w:val="28"/>
        </w:rPr>
        <w:t>Неделя 4-я Великого поста. Глас 8-й.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463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8A2463">
        <w:rPr>
          <w:rFonts w:ascii="Times New Roman" w:hAnsi="Times New Roman" w:cs="Times New Roman"/>
          <w:sz w:val="28"/>
          <w:szCs w:val="28"/>
        </w:rPr>
        <w:t xml:space="preserve">. Иоанна </w:t>
      </w:r>
      <w:proofErr w:type="spellStart"/>
      <w:r w:rsidRPr="008A2463">
        <w:rPr>
          <w:rFonts w:ascii="Times New Roman" w:hAnsi="Times New Roman" w:cs="Times New Roman"/>
          <w:sz w:val="28"/>
          <w:szCs w:val="28"/>
        </w:rPr>
        <w:t>Лествичника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2463">
        <w:rPr>
          <w:rFonts w:ascii="Times New Roman" w:hAnsi="Times New Roman" w:cs="Times New Roman"/>
          <w:sz w:val="28"/>
          <w:szCs w:val="28"/>
        </w:rPr>
        <w:t>Утреня, часы, изобразительны, вечерня. Литургия Преждеосвященных Даров.</w:t>
      </w:r>
    </w:p>
    <w:sectPr w:rsidR="00F0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66"/>
    <w:rsid w:val="00342EF7"/>
    <w:rsid w:val="0040265C"/>
    <w:rsid w:val="004371F9"/>
    <w:rsid w:val="004469B2"/>
    <w:rsid w:val="006F0866"/>
    <w:rsid w:val="008811A9"/>
    <w:rsid w:val="008A2463"/>
    <w:rsid w:val="00A62D4E"/>
    <w:rsid w:val="00D27338"/>
    <w:rsid w:val="00E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DA84"/>
  <w15:chartTrackingRefBased/>
  <w15:docId w15:val="{AF31010B-C2DA-4B30-A887-1B1E7030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2020-02-10T12:22:00Z</dcterms:created>
  <dcterms:modified xsi:type="dcterms:W3CDTF">2020-02-10T14:52:00Z</dcterms:modified>
</cp:coreProperties>
</file>